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83" w:rsidRPr="00B61C56" w:rsidRDefault="006C6D21" w:rsidP="00F122AC">
      <w:pPr>
        <w:jc w:val="center"/>
        <w:rPr>
          <w:sz w:val="40"/>
          <w:szCs w:val="40"/>
        </w:rPr>
      </w:pPr>
      <w:r w:rsidRPr="00B61C56">
        <w:rPr>
          <w:b/>
          <w:sz w:val="40"/>
          <w:szCs w:val="40"/>
        </w:rPr>
        <w:t xml:space="preserve">Spieleliste </w:t>
      </w:r>
      <w:r w:rsidR="00397470" w:rsidRPr="00B61C56">
        <w:rPr>
          <w:b/>
          <w:sz w:val="40"/>
          <w:szCs w:val="40"/>
        </w:rPr>
        <w:t xml:space="preserve">für den </w:t>
      </w:r>
      <w:r w:rsidRPr="00B61C56">
        <w:rPr>
          <w:b/>
          <w:sz w:val="40"/>
          <w:szCs w:val="40"/>
        </w:rPr>
        <w:t xml:space="preserve">Bring- &amp; </w:t>
      </w:r>
      <w:proofErr w:type="spellStart"/>
      <w:r w:rsidRPr="00B61C56">
        <w:rPr>
          <w:b/>
          <w:sz w:val="40"/>
          <w:szCs w:val="40"/>
        </w:rPr>
        <w:t>Buy</w:t>
      </w:r>
      <w:proofErr w:type="spellEnd"/>
      <w:r w:rsidRPr="00B61C56">
        <w:rPr>
          <w:b/>
          <w:sz w:val="40"/>
          <w:szCs w:val="40"/>
        </w:rPr>
        <w:t>-Flohmarkt</w:t>
      </w:r>
      <w:r w:rsidR="00AB146B" w:rsidRPr="00B61C56">
        <w:rPr>
          <w:b/>
          <w:sz w:val="40"/>
          <w:szCs w:val="40"/>
        </w:rPr>
        <w:t xml:space="preserve"> </w:t>
      </w:r>
      <w:r w:rsidR="00F122AC" w:rsidRPr="00B61C56">
        <w:rPr>
          <w:b/>
          <w:sz w:val="40"/>
          <w:szCs w:val="40"/>
        </w:rPr>
        <w:t xml:space="preserve"> des Wattenbeker Familienspieletages</w:t>
      </w:r>
      <w:r w:rsidR="00CE1D83" w:rsidRPr="00B61C56">
        <w:rPr>
          <w:sz w:val="40"/>
          <w:szCs w:val="40"/>
        </w:rPr>
        <w:t xml:space="preserve"> </w:t>
      </w:r>
      <w:r w:rsidR="00CE1D83" w:rsidRPr="00B61C56">
        <w:rPr>
          <w:sz w:val="40"/>
          <w:szCs w:val="40"/>
        </w:rPr>
        <w:tab/>
      </w:r>
      <w:r w:rsidR="00B61C56">
        <w:rPr>
          <w:sz w:val="40"/>
          <w:szCs w:val="40"/>
        </w:rPr>
        <w:t xml:space="preserve"> </w:t>
      </w:r>
      <w:r w:rsidR="00CE1D83" w:rsidRPr="00B61C56">
        <w:rPr>
          <w:sz w:val="40"/>
          <w:szCs w:val="40"/>
        </w:rPr>
        <w:t>Seite: ____ /____</w:t>
      </w:r>
    </w:p>
    <w:p w:rsidR="006C6D21" w:rsidRPr="006C6D21" w:rsidRDefault="006C6D21">
      <w:pPr>
        <w:rPr>
          <w:sz w:val="28"/>
          <w:szCs w:val="28"/>
        </w:rPr>
      </w:pPr>
      <w:r w:rsidRPr="006C6D21">
        <w:rPr>
          <w:sz w:val="28"/>
          <w:szCs w:val="28"/>
        </w:rPr>
        <w:t>Verkäufer</w:t>
      </w:r>
      <w:r w:rsidR="004C396B">
        <w:rPr>
          <w:sz w:val="28"/>
          <w:szCs w:val="28"/>
        </w:rPr>
        <w:t>name</w:t>
      </w:r>
      <w:r w:rsidRPr="006C6D21">
        <w:rPr>
          <w:sz w:val="28"/>
          <w:szCs w:val="28"/>
        </w:rPr>
        <w:t>: __________</w:t>
      </w:r>
      <w:r w:rsidR="004C396B">
        <w:rPr>
          <w:sz w:val="28"/>
          <w:szCs w:val="28"/>
        </w:rPr>
        <w:t>_________________________</w:t>
      </w:r>
      <w:r w:rsidR="004C396B">
        <w:rPr>
          <w:sz w:val="28"/>
          <w:szCs w:val="28"/>
        </w:rPr>
        <w:tab/>
        <w:t>Kürzel: ________</w:t>
      </w:r>
    </w:p>
    <w:p w:rsidR="00AB146B" w:rsidRDefault="008A50A3" w:rsidP="00B61C56">
      <w:pPr>
        <w:spacing w:line="240" w:lineRule="auto"/>
        <w:contextualSpacing/>
      </w:pPr>
      <w:r>
        <w:t>Provision</w:t>
      </w:r>
      <w:r w:rsidR="004C396B">
        <w:t xml:space="preserve">: </w:t>
      </w:r>
      <w:r w:rsidR="00CE1D83">
        <w:tab/>
      </w:r>
      <w:r w:rsidR="00B61C56">
        <w:t>0,50 € / Spiel</w:t>
      </w:r>
      <w:r w:rsidR="00DC741F">
        <w:t xml:space="preserve"> bis 10 € Verkaufswert </w:t>
      </w:r>
      <w:bookmarkStart w:id="0" w:name="_GoBack"/>
      <w:bookmarkEnd w:id="0"/>
      <w:r w:rsidR="00DC741F">
        <w:t xml:space="preserve">       1,00 € Spiel über 10 € Verkaufswert</w:t>
      </w:r>
    </w:p>
    <w:p w:rsidR="00CE1D83" w:rsidRPr="002947D2" w:rsidRDefault="00CE1D83" w:rsidP="00CE1D83">
      <w:pPr>
        <w:spacing w:line="240" w:lineRule="auto"/>
        <w:contextualSpacing/>
        <w:rPr>
          <w:sz w:val="28"/>
          <w:szCs w:val="28"/>
        </w:rPr>
      </w:pPr>
    </w:p>
    <w:tbl>
      <w:tblPr>
        <w:tblStyle w:val="Tabellenraster"/>
        <w:tblW w:w="9606" w:type="dxa"/>
        <w:tblLayout w:type="fixed"/>
        <w:tblLook w:val="04A0" w:firstRow="1" w:lastRow="0" w:firstColumn="1" w:lastColumn="0" w:noHBand="0" w:noVBand="1"/>
      </w:tblPr>
      <w:tblGrid>
        <w:gridCol w:w="615"/>
        <w:gridCol w:w="4880"/>
        <w:gridCol w:w="992"/>
        <w:gridCol w:w="992"/>
        <w:gridCol w:w="993"/>
        <w:gridCol w:w="1134"/>
      </w:tblGrid>
      <w:tr w:rsidR="008A50A3" w:rsidTr="004C396B">
        <w:tc>
          <w:tcPr>
            <w:tcW w:w="615" w:type="dxa"/>
          </w:tcPr>
          <w:p w:rsidR="008A50A3" w:rsidRPr="006C6D21" w:rsidRDefault="008A50A3">
            <w:pPr>
              <w:rPr>
                <w:b/>
              </w:rPr>
            </w:pPr>
            <w:r w:rsidRPr="006C6D21">
              <w:rPr>
                <w:b/>
              </w:rPr>
              <w:t>Nr.</w:t>
            </w:r>
          </w:p>
          <w:p w:rsidR="008A50A3" w:rsidRPr="006C6D21" w:rsidRDefault="008A50A3">
            <w:pPr>
              <w:rPr>
                <w:b/>
              </w:rPr>
            </w:pPr>
          </w:p>
        </w:tc>
        <w:tc>
          <w:tcPr>
            <w:tcW w:w="4880" w:type="dxa"/>
          </w:tcPr>
          <w:p w:rsidR="008A50A3" w:rsidRPr="006C6D21" w:rsidRDefault="008A50A3">
            <w:pPr>
              <w:rPr>
                <w:b/>
              </w:rPr>
            </w:pPr>
            <w:r w:rsidRPr="006C6D21">
              <w:rPr>
                <w:b/>
              </w:rPr>
              <w:t>Spielname</w:t>
            </w:r>
          </w:p>
        </w:tc>
        <w:tc>
          <w:tcPr>
            <w:tcW w:w="992" w:type="dxa"/>
          </w:tcPr>
          <w:p w:rsidR="008A50A3" w:rsidRPr="006C6D21" w:rsidRDefault="008A50A3">
            <w:pPr>
              <w:rPr>
                <w:b/>
              </w:rPr>
            </w:pPr>
            <w:r>
              <w:rPr>
                <w:b/>
              </w:rPr>
              <w:t>VK-</w:t>
            </w:r>
            <w:r w:rsidRPr="006C6D21">
              <w:rPr>
                <w:b/>
              </w:rPr>
              <w:t>Preis</w:t>
            </w:r>
          </w:p>
        </w:tc>
        <w:tc>
          <w:tcPr>
            <w:tcW w:w="992" w:type="dxa"/>
          </w:tcPr>
          <w:p w:rsidR="008A50A3" w:rsidRPr="006C6D21" w:rsidRDefault="008A50A3">
            <w:pPr>
              <w:rPr>
                <w:b/>
              </w:rPr>
            </w:pPr>
            <w:r>
              <w:rPr>
                <w:b/>
              </w:rPr>
              <w:t>Pro-vision</w:t>
            </w:r>
          </w:p>
        </w:tc>
        <w:tc>
          <w:tcPr>
            <w:tcW w:w="993" w:type="dxa"/>
          </w:tcPr>
          <w:p w:rsidR="008A50A3" w:rsidRDefault="008A50A3">
            <w:pPr>
              <w:rPr>
                <w:b/>
              </w:rPr>
            </w:pPr>
            <w:r>
              <w:rPr>
                <w:b/>
              </w:rPr>
              <w:t>Auszahl-</w:t>
            </w:r>
          </w:p>
          <w:p w:rsidR="008A50A3" w:rsidRPr="006C6D21" w:rsidRDefault="008A50A3">
            <w:pPr>
              <w:rPr>
                <w:b/>
              </w:rPr>
            </w:pPr>
            <w:r>
              <w:rPr>
                <w:b/>
              </w:rPr>
              <w:t>betrag</w:t>
            </w:r>
          </w:p>
        </w:tc>
        <w:tc>
          <w:tcPr>
            <w:tcW w:w="1134" w:type="dxa"/>
          </w:tcPr>
          <w:p w:rsidR="008A50A3" w:rsidRDefault="008A50A3">
            <w:pPr>
              <w:rPr>
                <w:b/>
              </w:rPr>
            </w:pPr>
            <w:r w:rsidRPr="006C6D21">
              <w:rPr>
                <w:b/>
              </w:rPr>
              <w:t>Verkauft</w:t>
            </w:r>
          </w:p>
          <w:p w:rsidR="004C396B" w:rsidRPr="006C6D21" w:rsidRDefault="004C396B">
            <w:pPr>
              <w:rPr>
                <w:b/>
              </w:rPr>
            </w:pPr>
            <w:r>
              <w:rPr>
                <w:b/>
              </w:rPr>
              <w:t>/ zurück</w:t>
            </w:r>
          </w:p>
        </w:tc>
      </w:tr>
      <w:tr w:rsidR="008A50A3" w:rsidTr="004C396B">
        <w:tc>
          <w:tcPr>
            <w:tcW w:w="615" w:type="dxa"/>
          </w:tcPr>
          <w:p w:rsidR="008A50A3" w:rsidRDefault="008A50A3"/>
          <w:p w:rsidR="008A50A3" w:rsidRDefault="008A50A3"/>
        </w:tc>
        <w:tc>
          <w:tcPr>
            <w:tcW w:w="4880" w:type="dxa"/>
          </w:tcPr>
          <w:p w:rsidR="008A50A3" w:rsidRDefault="008A50A3"/>
        </w:tc>
        <w:tc>
          <w:tcPr>
            <w:tcW w:w="992" w:type="dxa"/>
          </w:tcPr>
          <w:p w:rsidR="008A50A3" w:rsidRDefault="008A50A3"/>
        </w:tc>
        <w:tc>
          <w:tcPr>
            <w:tcW w:w="992" w:type="dxa"/>
          </w:tcPr>
          <w:p w:rsidR="008A50A3" w:rsidRDefault="008A50A3"/>
        </w:tc>
        <w:tc>
          <w:tcPr>
            <w:tcW w:w="993" w:type="dxa"/>
          </w:tcPr>
          <w:p w:rsidR="008A50A3" w:rsidRDefault="008A50A3"/>
        </w:tc>
        <w:tc>
          <w:tcPr>
            <w:tcW w:w="1134" w:type="dxa"/>
          </w:tcPr>
          <w:p w:rsidR="008A50A3" w:rsidRDefault="008A50A3"/>
        </w:tc>
      </w:tr>
      <w:tr w:rsidR="008A50A3" w:rsidTr="004C396B">
        <w:tc>
          <w:tcPr>
            <w:tcW w:w="615" w:type="dxa"/>
          </w:tcPr>
          <w:p w:rsidR="008A50A3" w:rsidRDefault="008A50A3"/>
          <w:p w:rsidR="008A50A3" w:rsidRDefault="008A50A3"/>
        </w:tc>
        <w:tc>
          <w:tcPr>
            <w:tcW w:w="4880" w:type="dxa"/>
          </w:tcPr>
          <w:p w:rsidR="008A50A3" w:rsidRDefault="008A50A3"/>
        </w:tc>
        <w:tc>
          <w:tcPr>
            <w:tcW w:w="992" w:type="dxa"/>
          </w:tcPr>
          <w:p w:rsidR="008A50A3" w:rsidRDefault="008A50A3"/>
        </w:tc>
        <w:tc>
          <w:tcPr>
            <w:tcW w:w="992" w:type="dxa"/>
          </w:tcPr>
          <w:p w:rsidR="008A50A3" w:rsidRDefault="008A50A3"/>
        </w:tc>
        <w:tc>
          <w:tcPr>
            <w:tcW w:w="993" w:type="dxa"/>
          </w:tcPr>
          <w:p w:rsidR="008A50A3" w:rsidRDefault="008A50A3"/>
        </w:tc>
        <w:tc>
          <w:tcPr>
            <w:tcW w:w="1134" w:type="dxa"/>
          </w:tcPr>
          <w:p w:rsidR="008A50A3" w:rsidRDefault="008A50A3"/>
        </w:tc>
      </w:tr>
      <w:tr w:rsidR="008A50A3" w:rsidTr="004C396B">
        <w:tc>
          <w:tcPr>
            <w:tcW w:w="615" w:type="dxa"/>
          </w:tcPr>
          <w:p w:rsidR="008A50A3" w:rsidRDefault="008A50A3"/>
          <w:p w:rsidR="008A50A3" w:rsidRDefault="008A50A3"/>
        </w:tc>
        <w:tc>
          <w:tcPr>
            <w:tcW w:w="4880" w:type="dxa"/>
          </w:tcPr>
          <w:p w:rsidR="008A50A3" w:rsidRDefault="008A50A3"/>
        </w:tc>
        <w:tc>
          <w:tcPr>
            <w:tcW w:w="992" w:type="dxa"/>
          </w:tcPr>
          <w:p w:rsidR="008A50A3" w:rsidRDefault="008A50A3"/>
        </w:tc>
        <w:tc>
          <w:tcPr>
            <w:tcW w:w="992" w:type="dxa"/>
          </w:tcPr>
          <w:p w:rsidR="008A50A3" w:rsidRDefault="008A50A3"/>
        </w:tc>
        <w:tc>
          <w:tcPr>
            <w:tcW w:w="993" w:type="dxa"/>
          </w:tcPr>
          <w:p w:rsidR="008A50A3" w:rsidRDefault="008A50A3"/>
        </w:tc>
        <w:tc>
          <w:tcPr>
            <w:tcW w:w="1134" w:type="dxa"/>
          </w:tcPr>
          <w:p w:rsidR="008A50A3" w:rsidRDefault="008A50A3"/>
        </w:tc>
      </w:tr>
      <w:tr w:rsidR="008A50A3" w:rsidTr="004C396B">
        <w:tc>
          <w:tcPr>
            <w:tcW w:w="615" w:type="dxa"/>
          </w:tcPr>
          <w:p w:rsidR="008A50A3" w:rsidRDefault="008A50A3"/>
          <w:p w:rsidR="008A50A3" w:rsidRDefault="008A50A3"/>
        </w:tc>
        <w:tc>
          <w:tcPr>
            <w:tcW w:w="4880" w:type="dxa"/>
          </w:tcPr>
          <w:p w:rsidR="008A50A3" w:rsidRDefault="008A50A3"/>
        </w:tc>
        <w:tc>
          <w:tcPr>
            <w:tcW w:w="992" w:type="dxa"/>
          </w:tcPr>
          <w:p w:rsidR="008A50A3" w:rsidRDefault="008A50A3"/>
        </w:tc>
        <w:tc>
          <w:tcPr>
            <w:tcW w:w="992" w:type="dxa"/>
          </w:tcPr>
          <w:p w:rsidR="008A50A3" w:rsidRDefault="008A50A3"/>
        </w:tc>
        <w:tc>
          <w:tcPr>
            <w:tcW w:w="993" w:type="dxa"/>
          </w:tcPr>
          <w:p w:rsidR="008A50A3" w:rsidRDefault="008A50A3"/>
        </w:tc>
        <w:tc>
          <w:tcPr>
            <w:tcW w:w="1134" w:type="dxa"/>
          </w:tcPr>
          <w:p w:rsidR="008A50A3" w:rsidRDefault="008A50A3"/>
        </w:tc>
      </w:tr>
      <w:tr w:rsidR="008A50A3" w:rsidTr="004C396B">
        <w:tc>
          <w:tcPr>
            <w:tcW w:w="615" w:type="dxa"/>
          </w:tcPr>
          <w:p w:rsidR="008A50A3" w:rsidRDefault="008A50A3"/>
          <w:p w:rsidR="008A50A3" w:rsidRDefault="008A50A3"/>
        </w:tc>
        <w:tc>
          <w:tcPr>
            <w:tcW w:w="4880" w:type="dxa"/>
          </w:tcPr>
          <w:p w:rsidR="008A50A3" w:rsidRDefault="008A50A3"/>
        </w:tc>
        <w:tc>
          <w:tcPr>
            <w:tcW w:w="992" w:type="dxa"/>
          </w:tcPr>
          <w:p w:rsidR="008A50A3" w:rsidRDefault="008A50A3"/>
        </w:tc>
        <w:tc>
          <w:tcPr>
            <w:tcW w:w="992" w:type="dxa"/>
          </w:tcPr>
          <w:p w:rsidR="008A50A3" w:rsidRDefault="008A50A3"/>
        </w:tc>
        <w:tc>
          <w:tcPr>
            <w:tcW w:w="993" w:type="dxa"/>
          </w:tcPr>
          <w:p w:rsidR="008A50A3" w:rsidRDefault="008A50A3"/>
        </w:tc>
        <w:tc>
          <w:tcPr>
            <w:tcW w:w="1134" w:type="dxa"/>
          </w:tcPr>
          <w:p w:rsidR="008A50A3" w:rsidRDefault="008A50A3"/>
        </w:tc>
      </w:tr>
      <w:tr w:rsidR="008A50A3" w:rsidTr="004C396B">
        <w:tc>
          <w:tcPr>
            <w:tcW w:w="615" w:type="dxa"/>
          </w:tcPr>
          <w:p w:rsidR="008A50A3" w:rsidRDefault="008A50A3"/>
          <w:p w:rsidR="008A50A3" w:rsidRDefault="008A50A3"/>
        </w:tc>
        <w:tc>
          <w:tcPr>
            <w:tcW w:w="4880" w:type="dxa"/>
          </w:tcPr>
          <w:p w:rsidR="008A50A3" w:rsidRDefault="008A50A3"/>
        </w:tc>
        <w:tc>
          <w:tcPr>
            <w:tcW w:w="992" w:type="dxa"/>
          </w:tcPr>
          <w:p w:rsidR="008A50A3" w:rsidRDefault="008A50A3"/>
        </w:tc>
        <w:tc>
          <w:tcPr>
            <w:tcW w:w="992" w:type="dxa"/>
          </w:tcPr>
          <w:p w:rsidR="008A50A3" w:rsidRDefault="008A50A3"/>
        </w:tc>
        <w:tc>
          <w:tcPr>
            <w:tcW w:w="993" w:type="dxa"/>
          </w:tcPr>
          <w:p w:rsidR="008A50A3" w:rsidRDefault="008A50A3"/>
        </w:tc>
        <w:tc>
          <w:tcPr>
            <w:tcW w:w="1134" w:type="dxa"/>
          </w:tcPr>
          <w:p w:rsidR="008A50A3" w:rsidRDefault="008A50A3"/>
        </w:tc>
      </w:tr>
      <w:tr w:rsidR="008A50A3" w:rsidTr="004C396B">
        <w:tc>
          <w:tcPr>
            <w:tcW w:w="615" w:type="dxa"/>
          </w:tcPr>
          <w:p w:rsidR="008A50A3" w:rsidRDefault="008A50A3"/>
          <w:p w:rsidR="008A50A3" w:rsidRDefault="008A50A3"/>
        </w:tc>
        <w:tc>
          <w:tcPr>
            <w:tcW w:w="4880" w:type="dxa"/>
          </w:tcPr>
          <w:p w:rsidR="008A50A3" w:rsidRDefault="008A50A3"/>
        </w:tc>
        <w:tc>
          <w:tcPr>
            <w:tcW w:w="992" w:type="dxa"/>
          </w:tcPr>
          <w:p w:rsidR="008A50A3" w:rsidRDefault="008A50A3"/>
        </w:tc>
        <w:tc>
          <w:tcPr>
            <w:tcW w:w="992" w:type="dxa"/>
          </w:tcPr>
          <w:p w:rsidR="008A50A3" w:rsidRDefault="008A50A3"/>
        </w:tc>
        <w:tc>
          <w:tcPr>
            <w:tcW w:w="993" w:type="dxa"/>
          </w:tcPr>
          <w:p w:rsidR="008A50A3" w:rsidRDefault="008A50A3"/>
        </w:tc>
        <w:tc>
          <w:tcPr>
            <w:tcW w:w="1134" w:type="dxa"/>
          </w:tcPr>
          <w:p w:rsidR="008A50A3" w:rsidRDefault="008A50A3"/>
        </w:tc>
      </w:tr>
      <w:tr w:rsidR="008A50A3" w:rsidTr="004C396B">
        <w:tc>
          <w:tcPr>
            <w:tcW w:w="615" w:type="dxa"/>
          </w:tcPr>
          <w:p w:rsidR="008A50A3" w:rsidRDefault="008A50A3"/>
          <w:p w:rsidR="008A50A3" w:rsidRDefault="008A50A3"/>
        </w:tc>
        <w:tc>
          <w:tcPr>
            <w:tcW w:w="4880" w:type="dxa"/>
          </w:tcPr>
          <w:p w:rsidR="008A50A3" w:rsidRDefault="008A50A3"/>
        </w:tc>
        <w:tc>
          <w:tcPr>
            <w:tcW w:w="992" w:type="dxa"/>
          </w:tcPr>
          <w:p w:rsidR="008A50A3" w:rsidRDefault="008A50A3"/>
        </w:tc>
        <w:tc>
          <w:tcPr>
            <w:tcW w:w="992" w:type="dxa"/>
          </w:tcPr>
          <w:p w:rsidR="008A50A3" w:rsidRDefault="008A50A3"/>
        </w:tc>
        <w:tc>
          <w:tcPr>
            <w:tcW w:w="993" w:type="dxa"/>
          </w:tcPr>
          <w:p w:rsidR="008A50A3" w:rsidRDefault="008A50A3"/>
        </w:tc>
        <w:tc>
          <w:tcPr>
            <w:tcW w:w="1134" w:type="dxa"/>
          </w:tcPr>
          <w:p w:rsidR="008A50A3" w:rsidRDefault="008A50A3"/>
        </w:tc>
      </w:tr>
      <w:tr w:rsidR="008A50A3" w:rsidTr="004C396B">
        <w:tc>
          <w:tcPr>
            <w:tcW w:w="615" w:type="dxa"/>
          </w:tcPr>
          <w:p w:rsidR="008A50A3" w:rsidRDefault="008A50A3"/>
          <w:p w:rsidR="008A50A3" w:rsidRDefault="008A50A3"/>
        </w:tc>
        <w:tc>
          <w:tcPr>
            <w:tcW w:w="4880" w:type="dxa"/>
          </w:tcPr>
          <w:p w:rsidR="008A50A3" w:rsidRDefault="008A50A3"/>
        </w:tc>
        <w:tc>
          <w:tcPr>
            <w:tcW w:w="992" w:type="dxa"/>
          </w:tcPr>
          <w:p w:rsidR="008A50A3" w:rsidRDefault="008A50A3"/>
        </w:tc>
        <w:tc>
          <w:tcPr>
            <w:tcW w:w="992" w:type="dxa"/>
          </w:tcPr>
          <w:p w:rsidR="008A50A3" w:rsidRDefault="008A50A3"/>
        </w:tc>
        <w:tc>
          <w:tcPr>
            <w:tcW w:w="993" w:type="dxa"/>
          </w:tcPr>
          <w:p w:rsidR="008A50A3" w:rsidRDefault="008A50A3"/>
        </w:tc>
        <w:tc>
          <w:tcPr>
            <w:tcW w:w="1134" w:type="dxa"/>
          </w:tcPr>
          <w:p w:rsidR="008A50A3" w:rsidRDefault="008A50A3"/>
        </w:tc>
      </w:tr>
      <w:tr w:rsidR="008A50A3" w:rsidTr="004C396B">
        <w:tc>
          <w:tcPr>
            <w:tcW w:w="615" w:type="dxa"/>
          </w:tcPr>
          <w:p w:rsidR="008A50A3" w:rsidRDefault="008A50A3"/>
          <w:p w:rsidR="008A50A3" w:rsidRDefault="008A50A3"/>
        </w:tc>
        <w:tc>
          <w:tcPr>
            <w:tcW w:w="4880" w:type="dxa"/>
          </w:tcPr>
          <w:p w:rsidR="008A50A3" w:rsidRDefault="008A50A3"/>
        </w:tc>
        <w:tc>
          <w:tcPr>
            <w:tcW w:w="992" w:type="dxa"/>
          </w:tcPr>
          <w:p w:rsidR="008A50A3" w:rsidRDefault="008A50A3"/>
        </w:tc>
        <w:tc>
          <w:tcPr>
            <w:tcW w:w="992" w:type="dxa"/>
          </w:tcPr>
          <w:p w:rsidR="008A50A3" w:rsidRDefault="008A50A3"/>
        </w:tc>
        <w:tc>
          <w:tcPr>
            <w:tcW w:w="993" w:type="dxa"/>
          </w:tcPr>
          <w:p w:rsidR="008A50A3" w:rsidRDefault="008A50A3"/>
        </w:tc>
        <w:tc>
          <w:tcPr>
            <w:tcW w:w="1134" w:type="dxa"/>
          </w:tcPr>
          <w:p w:rsidR="008A50A3" w:rsidRDefault="008A50A3"/>
        </w:tc>
      </w:tr>
      <w:tr w:rsidR="008A50A3" w:rsidTr="004C396B">
        <w:tc>
          <w:tcPr>
            <w:tcW w:w="615" w:type="dxa"/>
          </w:tcPr>
          <w:p w:rsidR="008A50A3" w:rsidRDefault="008A50A3"/>
          <w:p w:rsidR="008A50A3" w:rsidRDefault="008A50A3"/>
        </w:tc>
        <w:tc>
          <w:tcPr>
            <w:tcW w:w="4880" w:type="dxa"/>
          </w:tcPr>
          <w:p w:rsidR="008A50A3" w:rsidRDefault="008A50A3"/>
        </w:tc>
        <w:tc>
          <w:tcPr>
            <w:tcW w:w="992" w:type="dxa"/>
          </w:tcPr>
          <w:p w:rsidR="008A50A3" w:rsidRDefault="008A50A3"/>
        </w:tc>
        <w:tc>
          <w:tcPr>
            <w:tcW w:w="992" w:type="dxa"/>
          </w:tcPr>
          <w:p w:rsidR="008A50A3" w:rsidRDefault="008A50A3"/>
        </w:tc>
        <w:tc>
          <w:tcPr>
            <w:tcW w:w="993" w:type="dxa"/>
          </w:tcPr>
          <w:p w:rsidR="008A50A3" w:rsidRDefault="008A50A3"/>
        </w:tc>
        <w:tc>
          <w:tcPr>
            <w:tcW w:w="1134" w:type="dxa"/>
          </w:tcPr>
          <w:p w:rsidR="008A50A3" w:rsidRDefault="008A50A3"/>
        </w:tc>
      </w:tr>
      <w:tr w:rsidR="00B61C56" w:rsidTr="004C396B">
        <w:tc>
          <w:tcPr>
            <w:tcW w:w="615" w:type="dxa"/>
          </w:tcPr>
          <w:p w:rsidR="00B61C56" w:rsidRDefault="00B61C56" w:rsidP="00C80BFD"/>
          <w:p w:rsidR="00B61C56" w:rsidRDefault="00B61C56" w:rsidP="00C80BFD"/>
        </w:tc>
        <w:tc>
          <w:tcPr>
            <w:tcW w:w="4880" w:type="dxa"/>
          </w:tcPr>
          <w:p w:rsidR="00B61C56" w:rsidRDefault="00B61C56" w:rsidP="00C80BFD"/>
        </w:tc>
        <w:tc>
          <w:tcPr>
            <w:tcW w:w="992" w:type="dxa"/>
          </w:tcPr>
          <w:p w:rsidR="00B61C56" w:rsidRDefault="00B61C56" w:rsidP="00C80BFD"/>
        </w:tc>
        <w:tc>
          <w:tcPr>
            <w:tcW w:w="992" w:type="dxa"/>
          </w:tcPr>
          <w:p w:rsidR="00B61C56" w:rsidRDefault="00B61C56" w:rsidP="00C80BFD"/>
        </w:tc>
        <w:tc>
          <w:tcPr>
            <w:tcW w:w="993" w:type="dxa"/>
          </w:tcPr>
          <w:p w:rsidR="00B61C56" w:rsidRDefault="00B61C56" w:rsidP="00C80BFD"/>
        </w:tc>
        <w:tc>
          <w:tcPr>
            <w:tcW w:w="1134" w:type="dxa"/>
          </w:tcPr>
          <w:p w:rsidR="00B61C56" w:rsidRDefault="00B61C56" w:rsidP="00C80BFD"/>
        </w:tc>
      </w:tr>
      <w:tr w:rsidR="00B61C56" w:rsidTr="00C80BFD">
        <w:tc>
          <w:tcPr>
            <w:tcW w:w="615" w:type="dxa"/>
          </w:tcPr>
          <w:p w:rsidR="00B61C56" w:rsidRDefault="00B61C56" w:rsidP="00C80BFD"/>
          <w:p w:rsidR="00B61C56" w:rsidRDefault="00B61C56" w:rsidP="00C80BFD"/>
        </w:tc>
        <w:tc>
          <w:tcPr>
            <w:tcW w:w="4880" w:type="dxa"/>
          </w:tcPr>
          <w:p w:rsidR="00B61C56" w:rsidRDefault="00B61C56" w:rsidP="00C80BFD"/>
        </w:tc>
        <w:tc>
          <w:tcPr>
            <w:tcW w:w="992" w:type="dxa"/>
          </w:tcPr>
          <w:p w:rsidR="00B61C56" w:rsidRDefault="00B61C56" w:rsidP="00C80BFD"/>
        </w:tc>
        <w:tc>
          <w:tcPr>
            <w:tcW w:w="992" w:type="dxa"/>
          </w:tcPr>
          <w:p w:rsidR="00B61C56" w:rsidRDefault="00B61C56" w:rsidP="00C80BFD"/>
        </w:tc>
        <w:tc>
          <w:tcPr>
            <w:tcW w:w="993" w:type="dxa"/>
          </w:tcPr>
          <w:p w:rsidR="00B61C56" w:rsidRDefault="00B61C56" w:rsidP="00C80BFD"/>
        </w:tc>
        <w:tc>
          <w:tcPr>
            <w:tcW w:w="1134" w:type="dxa"/>
          </w:tcPr>
          <w:p w:rsidR="00B61C56" w:rsidRDefault="00B61C56" w:rsidP="00C80BFD"/>
        </w:tc>
      </w:tr>
      <w:tr w:rsidR="00B61C56" w:rsidTr="00C80BFD">
        <w:tc>
          <w:tcPr>
            <w:tcW w:w="615" w:type="dxa"/>
          </w:tcPr>
          <w:p w:rsidR="00B61C56" w:rsidRDefault="00B61C56" w:rsidP="00C80BFD"/>
          <w:p w:rsidR="00B61C56" w:rsidRDefault="00B61C56" w:rsidP="00C80BFD"/>
        </w:tc>
        <w:tc>
          <w:tcPr>
            <w:tcW w:w="4880" w:type="dxa"/>
          </w:tcPr>
          <w:p w:rsidR="00B61C56" w:rsidRDefault="00B61C56" w:rsidP="00C80BFD"/>
        </w:tc>
        <w:tc>
          <w:tcPr>
            <w:tcW w:w="992" w:type="dxa"/>
          </w:tcPr>
          <w:p w:rsidR="00B61C56" w:rsidRDefault="00B61C56" w:rsidP="00C80BFD"/>
        </w:tc>
        <w:tc>
          <w:tcPr>
            <w:tcW w:w="992" w:type="dxa"/>
          </w:tcPr>
          <w:p w:rsidR="00B61C56" w:rsidRDefault="00B61C56" w:rsidP="00C80BFD"/>
        </w:tc>
        <w:tc>
          <w:tcPr>
            <w:tcW w:w="993" w:type="dxa"/>
          </w:tcPr>
          <w:p w:rsidR="00B61C56" w:rsidRDefault="00B61C56" w:rsidP="00C80BFD"/>
        </w:tc>
        <w:tc>
          <w:tcPr>
            <w:tcW w:w="1134" w:type="dxa"/>
          </w:tcPr>
          <w:p w:rsidR="00B61C56" w:rsidRDefault="00B61C56" w:rsidP="00C80BFD"/>
        </w:tc>
      </w:tr>
      <w:tr w:rsidR="00B61C56" w:rsidTr="004C396B">
        <w:tc>
          <w:tcPr>
            <w:tcW w:w="615" w:type="dxa"/>
          </w:tcPr>
          <w:p w:rsidR="00B61C56" w:rsidRDefault="00B61C56" w:rsidP="00C80BFD"/>
          <w:p w:rsidR="00B61C56" w:rsidRDefault="00B61C56" w:rsidP="00C80BFD"/>
        </w:tc>
        <w:tc>
          <w:tcPr>
            <w:tcW w:w="4880" w:type="dxa"/>
          </w:tcPr>
          <w:p w:rsidR="00B61C56" w:rsidRDefault="00B61C56" w:rsidP="00C80BFD"/>
        </w:tc>
        <w:tc>
          <w:tcPr>
            <w:tcW w:w="992" w:type="dxa"/>
          </w:tcPr>
          <w:p w:rsidR="00B61C56" w:rsidRDefault="00B61C56" w:rsidP="00C80BFD"/>
        </w:tc>
        <w:tc>
          <w:tcPr>
            <w:tcW w:w="992" w:type="dxa"/>
          </w:tcPr>
          <w:p w:rsidR="00B61C56" w:rsidRDefault="00B61C56" w:rsidP="00C80BFD"/>
        </w:tc>
        <w:tc>
          <w:tcPr>
            <w:tcW w:w="993" w:type="dxa"/>
          </w:tcPr>
          <w:p w:rsidR="00B61C56" w:rsidRDefault="00B61C56" w:rsidP="00C80BFD"/>
        </w:tc>
        <w:tc>
          <w:tcPr>
            <w:tcW w:w="1134" w:type="dxa"/>
          </w:tcPr>
          <w:p w:rsidR="00B61C56" w:rsidRDefault="00B61C56" w:rsidP="00C80BFD"/>
        </w:tc>
      </w:tr>
      <w:tr w:rsidR="00B61C56" w:rsidTr="004C396B">
        <w:tc>
          <w:tcPr>
            <w:tcW w:w="615" w:type="dxa"/>
          </w:tcPr>
          <w:p w:rsidR="00B61C56" w:rsidRDefault="00B61C56"/>
        </w:tc>
        <w:tc>
          <w:tcPr>
            <w:tcW w:w="4880" w:type="dxa"/>
          </w:tcPr>
          <w:p w:rsidR="00B61C56" w:rsidRDefault="00B61C56"/>
          <w:p w:rsidR="00B61C56" w:rsidRDefault="00B61C56"/>
        </w:tc>
        <w:tc>
          <w:tcPr>
            <w:tcW w:w="992" w:type="dxa"/>
          </w:tcPr>
          <w:p w:rsidR="00B61C56" w:rsidRDefault="00B61C56"/>
        </w:tc>
        <w:tc>
          <w:tcPr>
            <w:tcW w:w="992" w:type="dxa"/>
          </w:tcPr>
          <w:p w:rsidR="00B61C56" w:rsidRDefault="00B61C56"/>
        </w:tc>
        <w:tc>
          <w:tcPr>
            <w:tcW w:w="993" w:type="dxa"/>
          </w:tcPr>
          <w:p w:rsidR="00B61C56" w:rsidRDefault="00B61C56"/>
        </w:tc>
        <w:tc>
          <w:tcPr>
            <w:tcW w:w="1134" w:type="dxa"/>
          </w:tcPr>
          <w:p w:rsidR="00B61C56" w:rsidRDefault="00B61C56"/>
        </w:tc>
      </w:tr>
    </w:tbl>
    <w:p w:rsidR="00B702D1" w:rsidRDefault="00B702D1" w:rsidP="00B702D1">
      <w:pPr>
        <w:spacing w:after="0" w:line="240" w:lineRule="auto"/>
        <w:rPr>
          <w:sz w:val="20"/>
          <w:szCs w:val="20"/>
        </w:rPr>
      </w:pPr>
    </w:p>
    <w:p w:rsidR="004C396B" w:rsidRPr="00B702D1" w:rsidRDefault="004C396B" w:rsidP="00B702D1">
      <w:pPr>
        <w:spacing w:after="0" w:line="240" w:lineRule="auto"/>
        <w:rPr>
          <w:sz w:val="20"/>
          <w:szCs w:val="20"/>
        </w:rPr>
      </w:pPr>
      <w:r w:rsidRPr="00B702D1">
        <w:rPr>
          <w:sz w:val="20"/>
          <w:szCs w:val="20"/>
        </w:rPr>
        <w:t>Für die abgegebenen Spiele übernimmt der Veranstalter keine Haftung. Die Abg</w:t>
      </w:r>
      <w:r w:rsidR="00B702D1">
        <w:rPr>
          <w:sz w:val="20"/>
          <w:szCs w:val="20"/>
        </w:rPr>
        <w:t>abe erfolgt auf eigene Gefahr.</w:t>
      </w:r>
      <w:r w:rsidR="00C10E76" w:rsidRPr="00B702D1">
        <w:rPr>
          <w:sz w:val="20"/>
          <w:szCs w:val="20"/>
        </w:rPr>
        <w:tab/>
      </w:r>
    </w:p>
    <w:p w:rsidR="00C10E76" w:rsidRPr="00B702D1" w:rsidRDefault="00C10E76" w:rsidP="006C6D21">
      <w:pPr>
        <w:rPr>
          <w:sz w:val="20"/>
          <w:szCs w:val="20"/>
        </w:rPr>
      </w:pPr>
      <w:r w:rsidRPr="00B702D1">
        <w:rPr>
          <w:sz w:val="20"/>
          <w:szCs w:val="20"/>
        </w:rPr>
        <w:t>Die Erlöse und die n</w:t>
      </w:r>
      <w:r w:rsidR="00CE1D83" w:rsidRPr="00B702D1">
        <w:rPr>
          <w:sz w:val="20"/>
          <w:szCs w:val="20"/>
        </w:rPr>
        <w:t xml:space="preserve">icht verkauften Spiele können an den </w:t>
      </w:r>
      <w:r w:rsidRPr="00B702D1">
        <w:rPr>
          <w:sz w:val="20"/>
          <w:szCs w:val="20"/>
        </w:rPr>
        <w:t xml:space="preserve"> Veranstaltungstag</w:t>
      </w:r>
      <w:r w:rsidR="00CE1D83" w:rsidRPr="00B702D1">
        <w:rPr>
          <w:sz w:val="20"/>
          <w:szCs w:val="20"/>
        </w:rPr>
        <w:t>en in der Zeit von 16 bis 18</w:t>
      </w:r>
      <w:r w:rsidRPr="00B702D1">
        <w:rPr>
          <w:sz w:val="20"/>
          <w:szCs w:val="20"/>
        </w:rPr>
        <w:t xml:space="preserve"> Uhr abgeholt werden. Der Erlös wird in bar ausbezahlt. Nicht abgeholte Erlöse und Spiele gehen als Spende an den Veranstalter über.</w:t>
      </w:r>
      <w:r w:rsidR="00F122AC">
        <w:rPr>
          <w:sz w:val="20"/>
          <w:szCs w:val="20"/>
        </w:rPr>
        <w:t xml:space="preserve"> Jedes Spiel muss mit einem Aufkleber gekennzeichnet sein auf dem  das Kürzel des Verkäufers,  die laufende Nummer auf der Liste und den Verkaufspreis notiert ist. Kürzel bitte wie folgt wählen: Die ersten beiden Buchstaben des Vornamens und des Nachnamens z.B. Rainer Knöbel =&gt; </w:t>
      </w:r>
      <w:proofErr w:type="spellStart"/>
      <w:r w:rsidR="00F122AC">
        <w:rPr>
          <w:sz w:val="20"/>
          <w:szCs w:val="20"/>
        </w:rPr>
        <w:t>RaKn</w:t>
      </w:r>
      <w:proofErr w:type="spellEnd"/>
      <w:r w:rsidR="00F122AC">
        <w:rPr>
          <w:sz w:val="20"/>
          <w:szCs w:val="20"/>
        </w:rPr>
        <w:t>.</w:t>
      </w:r>
      <w:r w:rsidR="000013F9">
        <w:rPr>
          <w:sz w:val="20"/>
          <w:szCs w:val="20"/>
        </w:rPr>
        <w:t xml:space="preserve"> </w:t>
      </w:r>
    </w:p>
    <w:p w:rsidR="004C396B" w:rsidRDefault="00C10E76" w:rsidP="004C396B">
      <w:r>
        <w:t xml:space="preserve">Ort, Datum, </w:t>
      </w:r>
      <w:r w:rsidR="004C396B">
        <w:t>Unterschrift Verkäufer: ________________________________</w:t>
      </w:r>
      <w:r>
        <w:t>___________________</w:t>
      </w:r>
    </w:p>
    <w:p w:rsidR="00B61C56" w:rsidRDefault="00B61C56" w:rsidP="004C396B"/>
    <w:p w:rsidR="00B61C56" w:rsidRDefault="00B61C56" w:rsidP="004C396B"/>
    <w:p w:rsidR="00B61C56" w:rsidRDefault="00B61C56" w:rsidP="004C396B"/>
    <w:p w:rsidR="00FC4BF1" w:rsidRDefault="00FC4BF1" w:rsidP="004C396B">
      <w:r>
        <w:t xml:space="preserve">Datum: Samstag, 03.10.15 </w:t>
      </w:r>
      <w:r>
        <w:br/>
        <w:t xml:space="preserve">Spätestes Erscheinen: 11.15 Uhr </w:t>
      </w:r>
      <w:r>
        <w:br/>
        <w:t xml:space="preserve">Beginn: 11.30 Uhr </w:t>
      </w:r>
      <w:r>
        <w:br/>
        <w:t xml:space="preserve">Ende: ca. 16.30 Uhr </w:t>
      </w:r>
      <w:r>
        <w:br/>
        <w:t xml:space="preserve">Modus: 3 Runden Basis-Spiel </w:t>
      </w:r>
      <w:r>
        <w:br/>
        <w:t xml:space="preserve">Die beiden besten Spieler qualifizieren sich direkt für das Finale der Deutschen Meisterschaft, das am 7. und 8. November 2015 in München stattfindet. </w:t>
      </w:r>
      <w:r>
        <w:br/>
        <w:t xml:space="preserve">Veranstalter: Spielezentrum Herne </w:t>
      </w:r>
      <w:r>
        <w:br/>
        <w:t xml:space="preserve">Homepage: www.catan-meisterschaft.de </w:t>
      </w:r>
      <w:r>
        <w:br/>
        <w:t xml:space="preserve">Turnierausrichter: Andreas </w:t>
      </w:r>
      <w:proofErr w:type="spellStart"/>
      <w:r>
        <w:t>Gedaschko</w:t>
      </w:r>
      <w:proofErr w:type="spellEnd"/>
      <w:r>
        <w:t xml:space="preserve"> </w:t>
      </w:r>
      <w:r>
        <w:br/>
        <w:t xml:space="preserve">Ansprechpartner vor Ort und Turnierleitung: Tobias </w:t>
      </w:r>
      <w:proofErr w:type="spellStart"/>
      <w:r>
        <w:t>Rausmann</w:t>
      </w:r>
      <w:proofErr w:type="spellEnd"/>
      <w:r>
        <w:t xml:space="preserve"> </w:t>
      </w:r>
      <w:r>
        <w:br/>
        <w:t xml:space="preserve">Maximale Teilnehmerzahl: 64 </w:t>
      </w:r>
      <w:r>
        <w:br/>
        <w:t xml:space="preserve">Startgebühr: keine </w:t>
      </w:r>
      <w:r>
        <w:br/>
        <w:t>Um vorherige Online-Anmeldung wird gebeten. Eine Anmeldung vor Ort ist möglich, falls noch Plätze verfügbar sind.</w:t>
      </w:r>
    </w:p>
    <w:p w:rsidR="00FC4BF1" w:rsidRDefault="00FC4BF1" w:rsidP="004C396B"/>
    <w:p w:rsidR="00FC4BF1" w:rsidRDefault="00FC4BF1" w:rsidP="004C396B">
      <w:r>
        <w:t xml:space="preserve">Liebe Flohmarktinteressentin, lieber Flohmarktinteressent, </w:t>
      </w:r>
      <w:r>
        <w:br/>
      </w:r>
      <w:r>
        <w:br/>
        <w:t>wir freuen uns über dein Interesse am Bring-&amp;</w:t>
      </w:r>
      <w:proofErr w:type="spellStart"/>
      <w:r>
        <w:t>Buy</w:t>
      </w:r>
      <w:proofErr w:type="spellEnd"/>
      <w:r>
        <w:t xml:space="preserve">-Flohmarkt. Auf dieser Seite findest du ein Formular zum Download. Für Spiele, die auf dem Flohmarkt angeboten werden, darf nur dieses benutzt werden. Ein paar allgemeine Hinweise dazu: </w:t>
      </w:r>
      <w:r>
        <w:br/>
      </w:r>
      <w:r>
        <w:br/>
        <w:t xml:space="preserve">(1) Bitte fülle das Formular vollständig aus (bis auf die Spalte ganz rechts). Sollte die Anzahl der Tabellenzeilen nicht ausreichen, benutze bitte weitere Blätter, trage die Seitenzahl oben ein und unterschreibe bitte jedes Blatt. </w:t>
      </w:r>
      <w:r>
        <w:br/>
        <w:t xml:space="preserve">(2) Kennzeichne die Spiele bitte mit folgenden Daten: Kürzel des Verkäufers, laufende Nummer der Liste, Verkaufspreis. Benutze dazu z.B. eine Karteikarte, die mit </w:t>
      </w:r>
      <w:proofErr w:type="spellStart"/>
      <w:r>
        <w:t>Tesa</w:t>
      </w:r>
      <w:proofErr w:type="spellEnd"/>
      <w:r>
        <w:t xml:space="preserve">-Film von außen sichtbar am Karton befestigt wird. </w:t>
      </w:r>
      <w:r>
        <w:br/>
        <w:t xml:space="preserve">(3) Komm mit deinen Spielen und den ausgefüllten Formularen am Samstag, den 3.10. ab 10.45 Uhr oder am Sonntag, den 4.10. ab 9.45 Uhr zur Brett. Der Flohmarkt ist Teil der Veranstaltung, es muss also Eintritt gezahlt werden. </w:t>
      </w:r>
      <w:r>
        <w:br/>
        <w:t xml:space="preserve">(4) Abholen kannst du deinen Erlös und die nicht verkauften Spiele an beiden Tagen von 16 bis 17 Uhr. Der Erlös wird in bar ausbezahlt. </w:t>
      </w:r>
      <w:r>
        <w:br/>
        <w:t xml:space="preserve">(5) Der Flohmarkt schließt an beiden Tagen um 17 Uhr. </w:t>
      </w:r>
      <w:r>
        <w:br/>
        <w:t xml:space="preserve">(6) Es ist nur möglich, Festpreise anzugeben, unsere Verkäufer werden keine Verhandlungen in deinem Namen führen. </w:t>
      </w:r>
      <w:r>
        <w:br/>
        <w:t xml:space="preserve">(7) Bitte </w:t>
      </w:r>
      <w:proofErr w:type="gramStart"/>
      <w:r>
        <w:t>bring</w:t>
      </w:r>
      <w:proofErr w:type="gramEnd"/>
      <w:r>
        <w:t xml:space="preserve"> nur vollständige Spiele mit. </w:t>
      </w:r>
      <w:r>
        <w:br/>
      </w:r>
      <w:r>
        <w:br/>
        <w:t>Bei Fragen wende dich gerne jederzeit an Astrid:</w:t>
      </w:r>
    </w:p>
    <w:p w:rsidR="00FC4BF1" w:rsidRDefault="00FC4BF1" w:rsidP="004C396B"/>
    <w:sectPr w:rsidR="00FC4BF1" w:rsidSect="00B61C56">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21"/>
    <w:rsid w:val="000013F9"/>
    <w:rsid w:val="00007ED2"/>
    <w:rsid w:val="000B089B"/>
    <w:rsid w:val="00175F23"/>
    <w:rsid w:val="002947D2"/>
    <w:rsid w:val="00397470"/>
    <w:rsid w:val="004C396B"/>
    <w:rsid w:val="004C5E87"/>
    <w:rsid w:val="004E6BE0"/>
    <w:rsid w:val="006C6D21"/>
    <w:rsid w:val="00795648"/>
    <w:rsid w:val="008A50A3"/>
    <w:rsid w:val="008D5E98"/>
    <w:rsid w:val="008D786E"/>
    <w:rsid w:val="00AA4373"/>
    <w:rsid w:val="00AB146B"/>
    <w:rsid w:val="00B608D4"/>
    <w:rsid w:val="00B61C56"/>
    <w:rsid w:val="00B702D1"/>
    <w:rsid w:val="00C10E76"/>
    <w:rsid w:val="00CE1D83"/>
    <w:rsid w:val="00DC741F"/>
    <w:rsid w:val="00E41372"/>
    <w:rsid w:val="00F122AC"/>
    <w:rsid w:val="00FC4BF1"/>
    <w:rsid w:val="00FF48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C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C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_</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Rainer</cp:lastModifiedBy>
  <cp:revision>2</cp:revision>
  <cp:lastPrinted>2015-09-27T06:20:00Z</cp:lastPrinted>
  <dcterms:created xsi:type="dcterms:W3CDTF">2016-10-22T19:16:00Z</dcterms:created>
  <dcterms:modified xsi:type="dcterms:W3CDTF">2016-10-22T19:16:00Z</dcterms:modified>
</cp:coreProperties>
</file>